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D56734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D56734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D56734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D56734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D56734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D56734" w:rsidP="00B964B3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01-23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93003">
                      <w:rPr>
                        <w:rFonts w:ascii="Arial" w:hAnsi="Arial" w:cs="Arial"/>
                      </w:rPr>
                      <w:t>23</w:t>
                    </w:r>
                    <w:r w:rsidR="0001354D">
                      <w:rPr>
                        <w:rFonts w:ascii="Arial" w:hAnsi="Arial" w:cs="Arial"/>
                      </w:rPr>
                      <w:t xml:space="preserve">. </w:t>
                    </w:r>
                    <w:r w:rsidR="00B964B3">
                      <w:rPr>
                        <w:rFonts w:ascii="Arial" w:hAnsi="Arial" w:cs="Arial"/>
                      </w:rPr>
                      <w:t>Januar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AB2B12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setzt </w:t>
                </w:r>
                <w:r w:rsidR="00EA02CA">
                  <w:rPr>
                    <w:rFonts w:cs="Arial"/>
                    <w:szCs w:val="22"/>
                    <w:lang w:val="de-DE"/>
                  </w:rPr>
                  <w:t xml:space="preserve">auf </w:t>
                </w:r>
                <w:r w:rsidR="00693003">
                  <w:rPr>
                    <w:rFonts w:cs="Arial"/>
                    <w:szCs w:val="22"/>
                    <w:lang w:val="de-DE"/>
                  </w:rPr>
                  <w:t>den Umwelt- und Klimaschutz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000BA" w:rsidP="00AE5BAC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</w:t>
                </w:r>
                <w:r w:rsidR="00AE5BAC">
                  <w:rPr>
                    <w:rFonts w:cs="Arial"/>
                    <w:b/>
                    <w:szCs w:val="22"/>
                    <w:lang w:val="de-DE"/>
                  </w:rPr>
                  <w:t>lösungen mit digitaler Unterstützung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A847E0" w:rsidRDefault="00A92942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Für die Mall GmbH steht die diesjährige IFAT </w:t>
            </w:r>
            <w:r w:rsidR="00A847E0">
              <w:rPr>
                <w:rFonts w:cs="Arial"/>
                <w:szCs w:val="22"/>
                <w:lang w:val="de-DE"/>
              </w:rPr>
              <w:t xml:space="preserve">ganz im Zeichen der </w:t>
            </w:r>
            <w:r w:rsidR="00D000BA">
              <w:rPr>
                <w:rFonts w:cs="Arial"/>
                <w:szCs w:val="22"/>
                <w:lang w:val="de-DE"/>
              </w:rPr>
              <w:t xml:space="preserve">digitalen </w:t>
            </w:r>
            <w:r w:rsidR="004B00F9">
              <w:rPr>
                <w:rFonts w:cs="Arial"/>
                <w:szCs w:val="22"/>
                <w:lang w:val="de-DE"/>
              </w:rPr>
              <w:t xml:space="preserve">Optimierung ihrer Planerunterstützung: </w:t>
            </w:r>
            <w:r w:rsidR="00A847E0">
              <w:rPr>
                <w:rFonts w:cs="Arial"/>
                <w:szCs w:val="22"/>
                <w:lang w:val="de-DE"/>
              </w:rPr>
              <w:t>Der Komplettanbieter mit Hauptsitz in</w:t>
            </w:r>
            <w:r w:rsidR="00AB2B12">
              <w:rPr>
                <w:rFonts w:cs="Arial"/>
                <w:szCs w:val="22"/>
                <w:lang w:val="de-DE"/>
              </w:rPr>
              <w:t xml:space="preserve"> Donaueschingen setzt </w:t>
            </w:r>
            <w:r w:rsidR="00A847E0">
              <w:rPr>
                <w:rFonts w:cs="Arial"/>
                <w:szCs w:val="22"/>
                <w:lang w:val="de-DE"/>
              </w:rPr>
              <w:t>auf Lösungen für den Umwelt- und Klimaschutz und ist</w:t>
            </w:r>
            <w:r w:rsidR="004223DE">
              <w:rPr>
                <w:rFonts w:cs="Arial"/>
                <w:szCs w:val="22"/>
                <w:lang w:val="de-DE"/>
              </w:rPr>
              <w:t xml:space="preserve"> dabei, seine Angebote für </w:t>
            </w:r>
            <w:r w:rsidR="00AB2B12">
              <w:rPr>
                <w:rFonts w:cs="Arial"/>
                <w:szCs w:val="22"/>
                <w:lang w:val="de-DE"/>
              </w:rPr>
              <w:t>Planungsbüros und Behörden</w:t>
            </w:r>
            <w:r w:rsidR="004223DE">
              <w:rPr>
                <w:rFonts w:cs="Arial"/>
                <w:szCs w:val="22"/>
                <w:lang w:val="de-DE"/>
              </w:rPr>
              <w:t xml:space="preserve"> </w:t>
            </w:r>
            <w:r w:rsidR="00D85B37">
              <w:rPr>
                <w:rFonts w:cs="Arial"/>
                <w:szCs w:val="22"/>
                <w:lang w:val="de-DE"/>
              </w:rPr>
              <w:t>noch stärk</w:t>
            </w:r>
            <w:r w:rsidR="00A847E0">
              <w:rPr>
                <w:rFonts w:cs="Arial"/>
                <w:szCs w:val="22"/>
                <w:lang w:val="de-DE"/>
              </w:rPr>
              <w:t xml:space="preserve">er </w:t>
            </w:r>
            <w:r w:rsidR="004B00F9">
              <w:rPr>
                <w:rFonts w:cs="Arial"/>
                <w:szCs w:val="22"/>
                <w:lang w:val="de-DE"/>
              </w:rPr>
              <w:t>auf deren Bedürfnisse auszurichten.</w:t>
            </w:r>
          </w:p>
          <w:p w:rsidR="004B00F9" w:rsidRDefault="004223D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Über</w:t>
            </w:r>
            <w:r w:rsidR="004B00F9">
              <w:rPr>
                <w:rFonts w:cs="Arial"/>
                <w:szCs w:val="22"/>
                <w:lang w:val="de-DE"/>
              </w:rPr>
              <w:t xml:space="preserve"> alle Produktbereiche </w:t>
            </w:r>
            <w:r>
              <w:rPr>
                <w:rFonts w:cs="Arial"/>
                <w:szCs w:val="22"/>
                <w:lang w:val="de-DE"/>
              </w:rPr>
              <w:t xml:space="preserve">hinweg </w:t>
            </w:r>
            <w:r w:rsidR="004B00F9">
              <w:rPr>
                <w:rFonts w:cs="Arial"/>
                <w:szCs w:val="22"/>
                <w:lang w:val="de-DE"/>
              </w:rPr>
              <w:t xml:space="preserve">bietet Mall </w:t>
            </w:r>
            <w:r w:rsidR="00A92942">
              <w:rPr>
                <w:rFonts w:cs="Arial"/>
                <w:szCs w:val="22"/>
                <w:lang w:val="de-DE"/>
              </w:rPr>
              <w:t>schon heute</w:t>
            </w:r>
            <w:r w:rsidR="004B00F9">
              <w:rPr>
                <w:rFonts w:cs="Arial"/>
                <w:szCs w:val="22"/>
                <w:lang w:val="de-DE"/>
              </w:rPr>
              <w:t xml:space="preserve"> umfangreiche</w:t>
            </w:r>
            <w:r w:rsidR="00A92942">
              <w:rPr>
                <w:rFonts w:cs="Arial"/>
                <w:szCs w:val="22"/>
                <w:lang w:val="de-DE"/>
              </w:rPr>
              <w:t xml:space="preserve"> Unterstützung in Form von </w:t>
            </w:r>
            <w:r w:rsidR="00AB2B12">
              <w:rPr>
                <w:rFonts w:cs="Arial"/>
                <w:szCs w:val="22"/>
                <w:lang w:val="de-DE"/>
              </w:rPr>
              <w:t xml:space="preserve">Bemessungsprogrammen, </w:t>
            </w:r>
            <w:r w:rsidR="004B00F9">
              <w:rPr>
                <w:rFonts w:cs="Arial"/>
                <w:szCs w:val="22"/>
                <w:lang w:val="de-DE"/>
              </w:rPr>
              <w:t>Aus</w:t>
            </w:r>
            <w:r w:rsidR="00D000BA">
              <w:rPr>
                <w:rFonts w:cs="Arial"/>
                <w:szCs w:val="22"/>
                <w:lang w:val="de-DE"/>
              </w:rPr>
              <w:t>s</w:t>
            </w:r>
            <w:r w:rsidR="004B00F9">
              <w:rPr>
                <w:rFonts w:cs="Arial"/>
                <w:szCs w:val="22"/>
                <w:lang w:val="de-DE"/>
              </w:rPr>
              <w:t>chreibungstexte</w:t>
            </w:r>
            <w:r w:rsidR="00A92942">
              <w:rPr>
                <w:rFonts w:cs="Arial"/>
                <w:szCs w:val="22"/>
                <w:lang w:val="de-DE"/>
              </w:rPr>
              <w:t>n</w:t>
            </w:r>
            <w:r w:rsidR="004B00F9">
              <w:rPr>
                <w:rFonts w:cs="Arial"/>
                <w:szCs w:val="22"/>
                <w:lang w:val="de-DE"/>
              </w:rPr>
              <w:t xml:space="preserve">, </w:t>
            </w:r>
            <w:r w:rsidR="00AB2B12">
              <w:rPr>
                <w:rFonts w:cs="Arial"/>
                <w:szCs w:val="22"/>
                <w:lang w:val="de-DE"/>
              </w:rPr>
              <w:t>Zulassungen, technischen Daten</w:t>
            </w:r>
            <w:r w:rsidR="00A92942">
              <w:rPr>
                <w:rFonts w:cs="Arial"/>
                <w:szCs w:val="22"/>
                <w:lang w:val="de-DE"/>
              </w:rPr>
              <w:t xml:space="preserve"> sowie einem </w:t>
            </w:r>
            <w:r w:rsidR="00D000BA">
              <w:rPr>
                <w:rFonts w:cs="Arial"/>
                <w:szCs w:val="22"/>
                <w:lang w:val="de-DE"/>
              </w:rPr>
              <w:t xml:space="preserve">individuellen </w:t>
            </w:r>
            <w:r w:rsidR="004B00F9">
              <w:rPr>
                <w:rFonts w:cs="Arial"/>
                <w:szCs w:val="22"/>
                <w:lang w:val="de-DE"/>
              </w:rPr>
              <w:t>CAD-Zeichenservice</w:t>
            </w:r>
            <w:r w:rsidR="00A92942">
              <w:rPr>
                <w:rFonts w:cs="Arial"/>
                <w:szCs w:val="22"/>
                <w:lang w:val="de-DE"/>
              </w:rPr>
              <w:t xml:space="preserve">. </w:t>
            </w:r>
            <w:r>
              <w:rPr>
                <w:rFonts w:cs="Arial"/>
                <w:szCs w:val="22"/>
                <w:lang w:val="de-DE"/>
              </w:rPr>
              <w:t xml:space="preserve">Auf der IFAT stellt Mall </w:t>
            </w:r>
            <w:r w:rsidR="00F1487E">
              <w:rPr>
                <w:rFonts w:cs="Arial"/>
                <w:szCs w:val="22"/>
                <w:lang w:val="de-DE"/>
              </w:rPr>
              <w:t xml:space="preserve">an seinem Planer-Infopoint </w:t>
            </w:r>
            <w:r>
              <w:rPr>
                <w:rFonts w:cs="Arial"/>
                <w:szCs w:val="22"/>
                <w:lang w:val="de-DE"/>
              </w:rPr>
              <w:t xml:space="preserve">dazu ein völlig neues </w:t>
            </w:r>
            <w:r w:rsidR="004B00F9">
              <w:rPr>
                <w:rFonts w:cs="Arial"/>
                <w:szCs w:val="22"/>
                <w:lang w:val="de-DE"/>
              </w:rPr>
              <w:t xml:space="preserve">Bemessungsprogramm </w:t>
            </w:r>
            <w:r>
              <w:rPr>
                <w:rFonts w:cs="Arial"/>
                <w:szCs w:val="22"/>
                <w:lang w:val="de-DE"/>
              </w:rPr>
              <w:t xml:space="preserve">für die </w:t>
            </w:r>
            <w:r w:rsidR="00D000BA">
              <w:rPr>
                <w:rFonts w:cs="Arial"/>
                <w:szCs w:val="22"/>
                <w:lang w:val="de-DE"/>
              </w:rPr>
              <w:t xml:space="preserve">zuverlässige </w:t>
            </w:r>
            <w:r>
              <w:rPr>
                <w:rFonts w:cs="Arial"/>
                <w:szCs w:val="22"/>
                <w:lang w:val="de-DE"/>
              </w:rPr>
              <w:t xml:space="preserve">Auslegung von Pumpstationen vor. Ebenfalls auf der IFAT wird Mall die 7. aktualisierte </w:t>
            </w:r>
            <w:r w:rsidR="004B00F9">
              <w:rPr>
                <w:rFonts w:cs="Arial"/>
                <w:szCs w:val="22"/>
                <w:lang w:val="de-DE"/>
              </w:rPr>
              <w:t>Auflage</w:t>
            </w:r>
            <w:r>
              <w:rPr>
                <w:rFonts w:cs="Arial"/>
                <w:szCs w:val="22"/>
                <w:lang w:val="de-DE"/>
              </w:rPr>
              <w:t xml:space="preserve"> des Ratgebers Regenwasser präsentieren, den Fachbuchautor und Regenwasser-Experte Klaus W. König gemeinsam mit renommierten Fachleuten aus der Siedlungswasserwirtschaft auf den neuesten Stand gebracht hat. Ihre Premiere feiert in München außerdem die neue Kleinkläranlage SanoLoop</w:t>
            </w:r>
            <w:r w:rsidR="00D000BA">
              <w:rPr>
                <w:rFonts w:cs="Arial"/>
                <w:szCs w:val="22"/>
                <w:lang w:val="de-DE"/>
              </w:rPr>
              <w:t>, die ohne mechanische Vorbehandlung auskommt und häusliches Abwasser vollständig aerob behandelt.</w:t>
            </w:r>
          </w:p>
          <w:p w:rsidR="00693003" w:rsidRDefault="00693003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2018: Halle A1, Stand 405/504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77716A">
              <w:rPr>
                <w:rFonts w:cs="Arial"/>
                <w:szCs w:val="22"/>
                <w:lang w:val="de-DE"/>
              </w:rPr>
              <w:t>268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1174CD" w:rsidRDefault="001174CD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902AF2" w:rsidRDefault="00902AF2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AB2B12" w:rsidRDefault="00AB2B12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B2B12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setzt </w:t>
                </w:r>
                <w:r w:rsidR="00EA02CA">
                  <w:rPr>
                    <w:rFonts w:cs="Arial"/>
                    <w:szCs w:val="22"/>
                    <w:lang w:val="de-DE"/>
                  </w:rPr>
                  <w:t xml:space="preserve">auf </w:t>
                </w:r>
                <w:r w:rsidR="004223DE">
                  <w:rPr>
                    <w:rFonts w:cs="Arial"/>
                    <w:szCs w:val="22"/>
                    <w:lang w:val="de-DE"/>
                  </w:rPr>
                  <w:t>den Umwelt- und Klimaschutz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AE5BAC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Umweltschutzlösungen mit digitaler Unterstützung</w:t>
                </w:r>
              </w:p>
            </w:sdtContent>
          </w:sdt>
          <w:p w:rsidR="00AB2B12" w:rsidRDefault="00AB2B12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92942" w:rsidRDefault="00F1487E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BBC98BA" wp14:editId="7FE7C25B">
                  <wp:extent cx="3676650" cy="228682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2405" r="14714"/>
                          <a:stretch/>
                        </pic:blipFill>
                        <pic:spPr bwMode="auto">
                          <a:xfrm>
                            <a:off x="0" y="0"/>
                            <a:ext cx="3691412" cy="2296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223DE" w:rsidRPr="009D2815" w:rsidRDefault="004223DE" w:rsidP="00097D06">
            <w:pPr>
              <w:pStyle w:val="Textkrper31"/>
              <w:widowControl/>
              <w:rPr>
                <w:noProof/>
                <w:sz w:val="12"/>
                <w:szCs w:val="12"/>
                <w:lang w:val="de-DE"/>
              </w:rPr>
            </w:pPr>
          </w:p>
          <w:p w:rsidR="00F81137" w:rsidRDefault="00AE5BAC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 Auf der IFAT zeigt Mall seine Neuheiten aus den Bereichen Regenwasserbewirtschaftung, Abscheider, Kläranlagen und Pumpen- und Anlagentechnik. (Mall GmbH)</w:t>
            </w:r>
          </w:p>
          <w:p w:rsidR="00AB2B12" w:rsidRDefault="00AB2B12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B2B12" w:rsidRDefault="00AB2B12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E5BAC" w:rsidRDefault="0077716A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2FB6CFD" wp14:editId="0422874A">
                  <wp:extent cx="3648075" cy="2736056"/>
                  <wp:effectExtent l="0" t="0" r="0" b="762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13" cy="27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716A" w:rsidRPr="0077716A" w:rsidRDefault="0077716A" w:rsidP="00622CEE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AB2B12" w:rsidRDefault="00AB2B12" w:rsidP="00622CE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 Zur Auslegung von maßgeschneiderten Pumpstationen stellt Mall ein neu entwickeltes Bemessungsprogramm vor. (Mall GmbH)</w:t>
            </w:r>
          </w:p>
          <w:p w:rsidR="00622CEE" w:rsidRDefault="00622CEE" w:rsidP="00622CE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301935320"/>
              <w:placeholder>
                <w:docPart w:val="D3C0CC35C5F94A53806C959685148CC0"/>
              </w:placeholder>
            </w:sdtPr>
            <w:sdtEndPr/>
            <w:sdtContent>
              <w:p w:rsidR="00AB2B12" w:rsidRDefault="00AB2B12" w:rsidP="00AB2B12">
                <w:pPr>
                  <w:pStyle w:val="Textkrper31"/>
                  <w:widowControl/>
                  <w:rPr>
                    <w:rFonts w:cs="Arial"/>
                    <w:szCs w:val="22"/>
                    <w:lang w:val="de-DE"/>
                  </w:rPr>
                </w:pPr>
              </w:p>
              <w:p w:rsidR="00AB2B12" w:rsidRPr="00EE61C1" w:rsidRDefault="00AB2B12" w:rsidP="00AB2B12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lastRenderedPageBreak/>
                  <w:t>Mall setzt auf den Umwelt- und Klimaschutz</w:t>
                </w:r>
              </w:p>
              <w:p w:rsidR="00AB2B12" w:rsidRPr="00394094" w:rsidRDefault="00AB2B12" w:rsidP="00AB2B12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AB2B12" w:rsidRPr="00F81137" w:rsidRDefault="00AB2B12" w:rsidP="00AB2B12">
                <w:pPr>
                  <w:pStyle w:val="Textkrper31"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Umweltschutzlösungen mit digitaler Unterstützung</w:t>
                </w:r>
              </w:p>
            </w:sdtContent>
          </w:sdt>
          <w:p w:rsidR="00AB2B12" w:rsidRDefault="00AB2B12" w:rsidP="00AB2B12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 </w:t>
            </w:r>
          </w:p>
          <w:p w:rsidR="00AE5BAC" w:rsidRPr="00F1487E" w:rsidRDefault="00AE5BAC" w:rsidP="00AB2B12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56E9C58" wp14:editId="6F70A7B8">
                  <wp:extent cx="1847850" cy="2064973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175" cy="207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B84">
              <w:rPr>
                <w:noProof/>
                <w:lang w:val="de-DE"/>
              </w:rPr>
              <w:t xml:space="preserve">     </w:t>
            </w:r>
            <w:r>
              <w:rPr>
                <w:noProof/>
                <w:lang w:val="de-DE"/>
              </w:rPr>
              <w:drawing>
                <wp:inline distT="0" distB="0" distL="0" distR="0" wp14:anchorId="33025A44" wp14:editId="341C8B29">
                  <wp:extent cx="1571625" cy="2255283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343" cy="227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BAC" w:rsidRPr="00F81137" w:rsidRDefault="00AE5BAC" w:rsidP="00AE5BAC">
            <w:pPr>
              <w:pStyle w:val="Textkrper31"/>
              <w:widowControl/>
              <w:rPr>
                <w:noProof/>
                <w:lang w:val="de-DE"/>
              </w:rPr>
            </w:pPr>
          </w:p>
          <w:p w:rsidR="00843B84" w:rsidRDefault="00AE5BAC" w:rsidP="00AE5BAC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Bildunterschrift: </w:t>
            </w:r>
            <w:r w:rsidR="00843B84">
              <w:rPr>
                <w:noProof/>
                <w:lang w:val="de-DE"/>
              </w:rPr>
              <w:t>Auf dem Mall-      Bildunterschrift: Der</w:t>
            </w:r>
            <w:r w:rsidR="00843B84">
              <w:rPr>
                <w:noProof/>
                <w:lang w:val="de-DE"/>
              </w:rPr>
              <w:br/>
              <w:t>Messestand als Modell zu             Ratgeber Regenwasser</w:t>
            </w:r>
            <w:r w:rsidR="00843B84">
              <w:rPr>
                <w:noProof/>
                <w:lang w:val="de-DE"/>
              </w:rPr>
              <w:br/>
              <w:t>sehen: Die neue Mall-Klein-          von Klaus W. König liegt</w:t>
            </w:r>
            <w:r w:rsidR="00843B84">
              <w:rPr>
                <w:noProof/>
                <w:lang w:val="de-DE"/>
              </w:rPr>
              <w:br/>
              <w:t xml:space="preserve">kläranlage SanoLoop.                   </w:t>
            </w:r>
            <w:r w:rsidR="00D85B37">
              <w:rPr>
                <w:noProof/>
                <w:lang w:val="de-DE"/>
              </w:rPr>
              <w:t xml:space="preserve"> auf der IFAT in der 7.</w:t>
            </w:r>
          </w:p>
          <w:p w:rsidR="00AE5BAC" w:rsidRPr="00F81137" w:rsidRDefault="00843B84" w:rsidP="00AE5BAC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(Mall GmbH)                                  </w:t>
            </w:r>
            <w:r w:rsidR="00D85B37">
              <w:rPr>
                <w:noProof/>
                <w:lang w:val="de-DE"/>
              </w:rPr>
              <w:t xml:space="preserve">Auflage vor. </w:t>
            </w:r>
            <w:r>
              <w:rPr>
                <w:noProof/>
                <w:lang w:val="de-DE"/>
              </w:rPr>
              <w:t xml:space="preserve">(Mall </w:t>
            </w:r>
            <w:r w:rsidR="00D85B37">
              <w:rPr>
                <w:noProof/>
                <w:lang w:val="de-DE"/>
              </w:rPr>
              <w:br/>
              <w:t xml:space="preserve">                                                      </w:t>
            </w:r>
            <w:r>
              <w:rPr>
                <w:noProof/>
                <w:lang w:val="de-DE"/>
              </w:rPr>
              <w:t>GmbH)</w:t>
            </w:r>
          </w:p>
          <w:p w:rsidR="00AE5BAC" w:rsidRDefault="00AE5BAC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E5BAC" w:rsidRDefault="00AE5BAC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3A7D3C" w:rsidRDefault="003A7D3C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C81ACC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4" w:history="1">
              <w:r w:rsidR="00BA637D" w:rsidRPr="00BA637D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5" w:history="1">
              <w:r w:rsidR="00015DE6" w:rsidRPr="00C81ACC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B02703" w:rsidRDefault="00B0270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A02CA" w:rsidRDefault="00EA02C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E96ED8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47" w:rsidRDefault="00124547" w:rsidP="00EA706D">
      <w:r>
        <w:separator/>
      </w:r>
    </w:p>
  </w:endnote>
  <w:endnote w:type="continuationSeparator" w:id="0">
    <w:p w:rsidR="00124547" w:rsidRDefault="00124547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02062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„Umweltschutzlösungen mit digitaler Unterstützung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000BA">
            <w:rPr>
              <w:rFonts w:ascii="Arial" w:hAnsi="Arial" w:cs="Arial"/>
              <w:sz w:val="18"/>
            </w:rPr>
            <w:t>23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506098">
            <w:rPr>
              <w:rFonts w:ascii="Arial" w:hAnsi="Arial" w:cs="Arial"/>
              <w:sz w:val="18"/>
            </w:rPr>
            <w:t>1</w:t>
          </w:r>
          <w:r w:rsidR="00B964B3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56734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56734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fldSimple w:instr=" DOCVARIABLE  Strasse  \* MERGEFORMAT ">
                <w:r w:rsidR="00475783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75783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47" w:rsidRDefault="00124547" w:rsidP="00EA706D">
      <w:r>
        <w:separator/>
      </w:r>
    </w:p>
  </w:footnote>
  <w:footnote w:type="continuationSeparator" w:id="0">
    <w:p w:rsidR="00124547" w:rsidRDefault="00124547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31209"/>
    <w:rsid w:val="00135A44"/>
    <w:rsid w:val="00141ADE"/>
    <w:rsid w:val="001445A7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5185"/>
    <w:rsid w:val="00240ED0"/>
    <w:rsid w:val="00242A9A"/>
    <w:rsid w:val="0024346A"/>
    <w:rsid w:val="00245B09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2375"/>
    <w:rsid w:val="002D34E8"/>
    <w:rsid w:val="002D3A52"/>
    <w:rsid w:val="002D4D8B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449C"/>
    <w:rsid w:val="004B48AA"/>
    <w:rsid w:val="004B5C73"/>
    <w:rsid w:val="004E109F"/>
    <w:rsid w:val="004E1968"/>
    <w:rsid w:val="004E5170"/>
    <w:rsid w:val="004F0002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61FCF"/>
    <w:rsid w:val="00563999"/>
    <w:rsid w:val="00566691"/>
    <w:rsid w:val="00567243"/>
    <w:rsid w:val="00567701"/>
    <w:rsid w:val="005679B3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64A2"/>
    <w:rsid w:val="005C0109"/>
    <w:rsid w:val="005C4DD9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33548"/>
    <w:rsid w:val="00635BB7"/>
    <w:rsid w:val="00636545"/>
    <w:rsid w:val="00637F7F"/>
    <w:rsid w:val="006564D2"/>
    <w:rsid w:val="0066120B"/>
    <w:rsid w:val="00674F30"/>
    <w:rsid w:val="00686538"/>
    <w:rsid w:val="00687218"/>
    <w:rsid w:val="00692003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7929"/>
    <w:rsid w:val="00902AF2"/>
    <w:rsid w:val="009072B2"/>
    <w:rsid w:val="00912758"/>
    <w:rsid w:val="0091737F"/>
    <w:rsid w:val="00922E9A"/>
    <w:rsid w:val="00923A48"/>
    <w:rsid w:val="00923B9D"/>
    <w:rsid w:val="009259CF"/>
    <w:rsid w:val="00930794"/>
    <w:rsid w:val="009327C1"/>
    <w:rsid w:val="00943A7F"/>
    <w:rsid w:val="009458DC"/>
    <w:rsid w:val="00945B4B"/>
    <w:rsid w:val="009463F9"/>
    <w:rsid w:val="009465B6"/>
    <w:rsid w:val="00950101"/>
    <w:rsid w:val="00950619"/>
    <w:rsid w:val="00952A13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B1A5F"/>
    <w:rsid w:val="009B1C03"/>
    <w:rsid w:val="009C76CB"/>
    <w:rsid w:val="009D2085"/>
    <w:rsid w:val="009D2815"/>
    <w:rsid w:val="009E1B3D"/>
    <w:rsid w:val="009E3473"/>
    <w:rsid w:val="009E49DB"/>
    <w:rsid w:val="009E51C4"/>
    <w:rsid w:val="009E5951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40828"/>
    <w:rsid w:val="00B432CA"/>
    <w:rsid w:val="00B43AF5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56734"/>
    <w:rsid w:val="00D67237"/>
    <w:rsid w:val="00D80568"/>
    <w:rsid w:val="00D81D73"/>
    <w:rsid w:val="00D8236A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46384"/>
    <w:rsid w:val="00F50ABC"/>
    <w:rsid w:val="00F55C71"/>
    <w:rsid w:val="00F6219D"/>
    <w:rsid w:val="00F6245F"/>
    <w:rsid w:val="00F666CA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mall.info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info/aktuelle-pressemitteilung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C0CC35C5F94A53806C959685148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73D56-527D-41F1-B6E5-B9E1DFD84746}"/>
      </w:docPartPr>
      <w:docPartBody>
        <w:p w:rsidR="00530D35" w:rsidRDefault="00B61824" w:rsidP="00B61824">
          <w:pPr>
            <w:pStyle w:val="D3C0CC35C5F94A53806C959685148CC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63CC"/>
    <w:rsid w:val="007B6839"/>
    <w:rsid w:val="007C6BFA"/>
    <w:rsid w:val="007C7283"/>
    <w:rsid w:val="0080002A"/>
    <w:rsid w:val="008300CF"/>
    <w:rsid w:val="00861B6C"/>
    <w:rsid w:val="00882042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2D94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C27BC7-5D8E-4AAB-8907-68182097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462</Words>
  <Characters>2917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2018-01-23T07:44:00Z</cp:lastPrinted>
  <dcterms:created xsi:type="dcterms:W3CDTF">2019-07-04T13:43:00Z</dcterms:created>
  <dcterms:modified xsi:type="dcterms:W3CDTF">2019-07-04T13:43:00Z</dcterms:modified>
</cp:coreProperties>
</file>